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145A" w:rsidRPr="00966EFA" w:rsidRDefault="00F8145A" w:rsidP="00F8145A">
      <w:pPr>
        <w:pStyle w:val="ConsPlusTitle"/>
        <w:widowControl/>
        <w:jc w:val="center"/>
      </w:pPr>
      <w:r>
        <w:rPr>
          <w:noProof/>
        </w:rPr>
        <w:drawing>
          <wp:inline distT="0" distB="0" distL="0" distR="0" wp14:anchorId="0E7CC145" wp14:editId="630F2E82">
            <wp:extent cx="647700" cy="809625"/>
            <wp:effectExtent l="0" t="0" r="0" b="9525"/>
            <wp:docPr id="1" name="Рисунок 1" descr="Герб Камчатского кр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Камчатского края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145A" w:rsidRPr="008D2002" w:rsidRDefault="00F8145A" w:rsidP="00F8145A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proofErr w:type="gramStart"/>
      <w:r w:rsidRPr="008D2002">
        <w:rPr>
          <w:rFonts w:ascii="Times New Roman" w:hAnsi="Times New Roman" w:cs="Times New Roman"/>
          <w:sz w:val="32"/>
          <w:szCs w:val="32"/>
        </w:rPr>
        <w:t>П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О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С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Т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А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Н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О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В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Л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Е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Н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И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Е</w:t>
      </w:r>
    </w:p>
    <w:p w:rsidR="00F8145A" w:rsidRPr="00AF392C" w:rsidRDefault="00F8145A" w:rsidP="00F8145A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F8145A" w:rsidRDefault="00F8145A" w:rsidP="00F8145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A7100A">
        <w:rPr>
          <w:rFonts w:ascii="Times New Roman" w:hAnsi="Times New Roman" w:cs="Times New Roman"/>
          <w:sz w:val="28"/>
          <w:szCs w:val="28"/>
        </w:rPr>
        <w:t>ПРАВИТЕЛЬСТВА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F8145A" w:rsidRPr="00A7100A" w:rsidRDefault="00F8145A" w:rsidP="00F8145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D200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A7100A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F8145A" w:rsidRPr="00F8145A" w:rsidRDefault="00F8145A" w:rsidP="00F8145A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25"/>
        <w:gridCol w:w="993"/>
      </w:tblGrid>
      <w:tr w:rsidR="00F8145A" w:rsidRPr="00F8145A" w:rsidTr="00DF522E">
        <w:tc>
          <w:tcPr>
            <w:tcW w:w="2977" w:type="dxa"/>
            <w:tcBorders>
              <w:bottom w:val="single" w:sz="4" w:space="0" w:color="auto"/>
            </w:tcBorders>
            <w:vAlign w:val="bottom"/>
          </w:tcPr>
          <w:p w:rsidR="00F8145A" w:rsidRPr="00932CD6" w:rsidRDefault="00F8145A" w:rsidP="00DF522E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  <w:vAlign w:val="bottom"/>
          </w:tcPr>
          <w:p w:rsidR="00F8145A" w:rsidRPr="00E63E4F" w:rsidRDefault="00F8145A" w:rsidP="00E63E4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E63E4F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F8145A" w:rsidRPr="006C4C57" w:rsidRDefault="00F8145A" w:rsidP="00DF522E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8145A" w:rsidRPr="00DD608A" w:rsidRDefault="00457F29" w:rsidP="006F4514">
      <w:pPr>
        <w:ind w:right="5243"/>
        <w:jc w:val="center"/>
        <w:rPr>
          <w:rFonts w:ascii="Times New Roman" w:hAnsi="Times New Roman"/>
          <w:sz w:val="26"/>
          <w:szCs w:val="26"/>
        </w:rPr>
      </w:pPr>
      <w:r w:rsidRPr="00DD608A">
        <w:rPr>
          <w:rFonts w:ascii="Times New Roman" w:hAnsi="Times New Roman"/>
          <w:sz w:val="26"/>
          <w:szCs w:val="26"/>
        </w:rPr>
        <w:t>г. Петропавловск-Камчатский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644"/>
      </w:tblGrid>
      <w:tr w:rsidR="00F8145A" w:rsidRPr="00F8145A" w:rsidTr="00457F29">
        <w:tc>
          <w:tcPr>
            <w:tcW w:w="4644" w:type="dxa"/>
          </w:tcPr>
          <w:p w:rsidR="0048145A" w:rsidRDefault="0048145A" w:rsidP="008E16E4">
            <w:pPr>
              <w:tabs>
                <w:tab w:val="left" w:pos="453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8145A" w:rsidRPr="002A1B44" w:rsidRDefault="002A1B44" w:rsidP="0077348E">
            <w:pPr>
              <w:tabs>
                <w:tab w:val="left" w:pos="453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2A1B44">
              <w:rPr>
                <w:rFonts w:ascii="Times New Roman" w:hAnsi="Times New Roman"/>
                <w:sz w:val="28"/>
                <w:szCs w:val="28"/>
              </w:rPr>
              <w:t xml:space="preserve">Об утверждении инвестиционной программы Камчатского </w:t>
            </w:r>
            <w:r w:rsidR="008206F6">
              <w:rPr>
                <w:rFonts w:ascii="Times New Roman" w:hAnsi="Times New Roman"/>
                <w:sz w:val="28"/>
                <w:szCs w:val="28"/>
              </w:rPr>
              <w:t xml:space="preserve">края </w:t>
            </w:r>
            <w:r w:rsidR="001B1940" w:rsidRPr="001B1940">
              <w:rPr>
                <w:rFonts w:ascii="Times New Roman" w:hAnsi="Times New Roman"/>
                <w:sz w:val="28"/>
                <w:szCs w:val="28"/>
              </w:rPr>
              <w:t>на 201</w:t>
            </w:r>
            <w:r w:rsidR="0077348E">
              <w:rPr>
                <w:rFonts w:ascii="Times New Roman" w:hAnsi="Times New Roman"/>
                <w:sz w:val="28"/>
                <w:szCs w:val="28"/>
              </w:rPr>
              <w:t>8</w:t>
            </w:r>
            <w:r w:rsidR="001B1940" w:rsidRPr="001B1940">
              <w:rPr>
                <w:rFonts w:ascii="Times New Roman" w:hAnsi="Times New Roman"/>
                <w:sz w:val="28"/>
                <w:szCs w:val="28"/>
              </w:rPr>
              <w:t xml:space="preserve"> год и на плановый период 201</w:t>
            </w:r>
            <w:r w:rsidR="0077348E">
              <w:rPr>
                <w:rFonts w:ascii="Times New Roman" w:hAnsi="Times New Roman"/>
                <w:sz w:val="28"/>
                <w:szCs w:val="28"/>
              </w:rPr>
              <w:t>9-</w:t>
            </w:r>
            <w:r w:rsidR="001B1940" w:rsidRPr="001B1940">
              <w:rPr>
                <w:rFonts w:ascii="Times New Roman" w:hAnsi="Times New Roman"/>
                <w:sz w:val="28"/>
                <w:szCs w:val="28"/>
              </w:rPr>
              <w:t>20</w:t>
            </w:r>
            <w:r w:rsidR="0077348E">
              <w:rPr>
                <w:rFonts w:ascii="Times New Roman" w:hAnsi="Times New Roman"/>
                <w:sz w:val="28"/>
                <w:szCs w:val="28"/>
              </w:rPr>
              <w:t>20</w:t>
            </w:r>
            <w:r w:rsidR="001B1940" w:rsidRPr="001B1940">
              <w:rPr>
                <w:rFonts w:ascii="Times New Roman" w:hAnsi="Times New Roman"/>
                <w:sz w:val="28"/>
                <w:szCs w:val="28"/>
              </w:rPr>
              <w:t xml:space="preserve"> годов и прогнозный п</w:t>
            </w:r>
            <w:r w:rsidR="001B1940" w:rsidRPr="001B1940">
              <w:rPr>
                <w:rFonts w:ascii="Times New Roman" w:hAnsi="Times New Roman"/>
                <w:sz w:val="28"/>
                <w:szCs w:val="28"/>
              </w:rPr>
              <w:t>е</w:t>
            </w:r>
            <w:r w:rsidR="001B1940" w:rsidRPr="001B1940">
              <w:rPr>
                <w:rFonts w:ascii="Times New Roman" w:hAnsi="Times New Roman"/>
                <w:sz w:val="28"/>
                <w:szCs w:val="28"/>
              </w:rPr>
              <w:t>риод 202</w:t>
            </w:r>
            <w:r w:rsidR="0077348E">
              <w:rPr>
                <w:rFonts w:ascii="Times New Roman" w:hAnsi="Times New Roman"/>
                <w:sz w:val="28"/>
                <w:szCs w:val="28"/>
              </w:rPr>
              <w:t>1-</w:t>
            </w:r>
            <w:r w:rsidR="001B1940" w:rsidRPr="001B1940">
              <w:rPr>
                <w:rFonts w:ascii="Times New Roman" w:hAnsi="Times New Roman"/>
                <w:sz w:val="28"/>
                <w:szCs w:val="28"/>
              </w:rPr>
              <w:t>202</w:t>
            </w:r>
            <w:r w:rsidR="0077348E">
              <w:rPr>
                <w:rFonts w:ascii="Times New Roman" w:hAnsi="Times New Roman"/>
                <w:sz w:val="28"/>
                <w:szCs w:val="28"/>
              </w:rPr>
              <w:t>2</w:t>
            </w:r>
            <w:r w:rsidR="001B1940" w:rsidRPr="001B1940">
              <w:rPr>
                <w:rFonts w:ascii="Times New Roman" w:hAnsi="Times New Roman"/>
                <w:sz w:val="28"/>
                <w:szCs w:val="28"/>
              </w:rPr>
              <w:t xml:space="preserve"> годов</w:t>
            </w:r>
          </w:p>
        </w:tc>
      </w:tr>
    </w:tbl>
    <w:p w:rsidR="00520596" w:rsidRDefault="00520596" w:rsidP="002A1B44">
      <w:pPr>
        <w:suppressAutoHyphens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1B1940" w:rsidRDefault="001B1940" w:rsidP="008E16E4">
      <w:pPr>
        <w:suppressAutoHyphens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постановлением Правительства Камчатского края от 24.12.2012 № 489-П «Об утверждении Положения о формировании и реализации инвестиционной программы Камчатского края»</w:t>
      </w:r>
    </w:p>
    <w:p w:rsidR="008E16E4" w:rsidRPr="00F8145A" w:rsidRDefault="00F8145A" w:rsidP="001B1940">
      <w:pPr>
        <w:suppressAutoHyphens/>
        <w:autoSpaceDE w:val="0"/>
        <w:autoSpaceDN w:val="0"/>
        <w:adjustRightInd w:val="0"/>
        <w:spacing w:before="24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8145A">
        <w:rPr>
          <w:rFonts w:ascii="Times New Roman" w:hAnsi="Times New Roman"/>
          <w:sz w:val="28"/>
          <w:szCs w:val="28"/>
        </w:rPr>
        <w:t>ПРАВИТЕЛЬСТВО ПОСТАНОВЛЯЕТ:</w:t>
      </w:r>
    </w:p>
    <w:p w:rsidR="001B1940" w:rsidRDefault="001B1940" w:rsidP="002A1B44">
      <w:pPr>
        <w:pStyle w:val="ConsPlusNormal"/>
        <w:widowControl/>
        <w:numPr>
          <w:ilvl w:val="0"/>
          <w:numId w:val="5"/>
        </w:numPr>
        <w:tabs>
          <w:tab w:val="num" w:pos="1080"/>
        </w:tabs>
        <w:ind w:left="0"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инвестиционную программу Камчатского края на </w:t>
      </w:r>
      <w:r w:rsidRPr="001B1940">
        <w:rPr>
          <w:rFonts w:ascii="Times New Roman" w:hAnsi="Times New Roman"/>
          <w:sz w:val="28"/>
          <w:szCs w:val="28"/>
        </w:rPr>
        <w:t>201</w:t>
      </w:r>
      <w:r w:rsidR="0077348E">
        <w:rPr>
          <w:rFonts w:ascii="Times New Roman" w:hAnsi="Times New Roman"/>
          <w:sz w:val="28"/>
          <w:szCs w:val="28"/>
        </w:rPr>
        <w:t>8</w:t>
      </w:r>
      <w:r w:rsidRPr="001B1940">
        <w:rPr>
          <w:rFonts w:ascii="Times New Roman" w:hAnsi="Times New Roman"/>
          <w:sz w:val="28"/>
          <w:szCs w:val="28"/>
        </w:rPr>
        <w:t xml:space="preserve"> год и на плановый период 201</w:t>
      </w:r>
      <w:r w:rsidR="0077348E">
        <w:rPr>
          <w:rFonts w:ascii="Times New Roman" w:hAnsi="Times New Roman"/>
          <w:sz w:val="28"/>
          <w:szCs w:val="28"/>
        </w:rPr>
        <w:t>9-</w:t>
      </w:r>
      <w:r w:rsidRPr="001B1940">
        <w:rPr>
          <w:rFonts w:ascii="Times New Roman" w:hAnsi="Times New Roman"/>
          <w:sz w:val="28"/>
          <w:szCs w:val="28"/>
        </w:rPr>
        <w:t>20</w:t>
      </w:r>
      <w:r w:rsidR="0077348E">
        <w:rPr>
          <w:rFonts w:ascii="Times New Roman" w:hAnsi="Times New Roman"/>
          <w:sz w:val="28"/>
          <w:szCs w:val="28"/>
        </w:rPr>
        <w:t>20</w:t>
      </w:r>
      <w:r w:rsidRPr="001B1940">
        <w:rPr>
          <w:rFonts w:ascii="Times New Roman" w:hAnsi="Times New Roman"/>
          <w:sz w:val="28"/>
          <w:szCs w:val="28"/>
        </w:rPr>
        <w:t xml:space="preserve"> годов и прогнозный период 202</w:t>
      </w:r>
      <w:r w:rsidR="0077348E">
        <w:rPr>
          <w:rFonts w:ascii="Times New Roman" w:hAnsi="Times New Roman"/>
          <w:sz w:val="28"/>
          <w:szCs w:val="28"/>
        </w:rPr>
        <w:t>1-</w:t>
      </w:r>
      <w:r w:rsidRPr="001B1940">
        <w:rPr>
          <w:rFonts w:ascii="Times New Roman" w:hAnsi="Times New Roman"/>
          <w:sz w:val="28"/>
          <w:szCs w:val="28"/>
        </w:rPr>
        <w:t>202</w:t>
      </w:r>
      <w:r w:rsidR="0077348E">
        <w:rPr>
          <w:rFonts w:ascii="Times New Roman" w:hAnsi="Times New Roman"/>
          <w:sz w:val="28"/>
          <w:szCs w:val="28"/>
        </w:rPr>
        <w:t>2</w:t>
      </w:r>
      <w:r w:rsidRPr="001B1940">
        <w:rPr>
          <w:rFonts w:ascii="Times New Roman" w:hAnsi="Times New Roman"/>
          <w:sz w:val="28"/>
          <w:szCs w:val="28"/>
        </w:rPr>
        <w:t xml:space="preserve"> годов</w:t>
      </w:r>
      <w:r>
        <w:rPr>
          <w:rFonts w:ascii="Times New Roman" w:hAnsi="Times New Roman" w:cs="Times New Roman"/>
          <w:sz w:val="28"/>
          <w:szCs w:val="28"/>
        </w:rPr>
        <w:t xml:space="preserve"> согласно приложению к настоящему постановлению.</w:t>
      </w:r>
    </w:p>
    <w:p w:rsidR="001B1940" w:rsidRDefault="001B1940" w:rsidP="001B1940">
      <w:pPr>
        <w:pStyle w:val="ConsPlusNormal"/>
        <w:widowControl/>
        <w:numPr>
          <w:ilvl w:val="0"/>
          <w:numId w:val="5"/>
        </w:numPr>
        <w:tabs>
          <w:tab w:val="num" w:pos="1080"/>
        </w:tabs>
        <w:ind w:left="0"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Настоящее постановление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вступает в силу через 10 дней после дня его официального опубликования и распространяется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правоотношения, возн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кающие с 1 января 201</w:t>
      </w:r>
      <w:r w:rsidR="0077348E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2A1B44" w:rsidRDefault="001B1940" w:rsidP="0077348E">
      <w:pPr>
        <w:pStyle w:val="ConsPlusNormal"/>
        <w:widowControl/>
        <w:numPr>
          <w:ilvl w:val="0"/>
          <w:numId w:val="5"/>
        </w:numPr>
        <w:tabs>
          <w:tab w:val="num" w:pos="1080"/>
        </w:tabs>
        <w:ind w:left="0" w:firstLine="70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связи с изданием настоящего постановления признать утратившим силу с 1 января 201</w:t>
      </w:r>
      <w:r w:rsidR="0077348E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года постановление Правительства Камчатского края от </w:t>
      </w:r>
      <w:r w:rsidR="0077348E" w:rsidRPr="0077348E">
        <w:rPr>
          <w:rFonts w:ascii="Times New Roman" w:hAnsi="Times New Roman" w:cs="Times New Roman"/>
          <w:sz w:val="28"/>
          <w:szCs w:val="28"/>
        </w:rPr>
        <w:t xml:space="preserve">28.10.2016 </w:t>
      </w:r>
      <w:r>
        <w:rPr>
          <w:rFonts w:ascii="Times New Roman" w:hAnsi="Times New Roman" w:cs="Times New Roman"/>
          <w:sz w:val="28"/>
          <w:szCs w:val="28"/>
        </w:rPr>
        <w:t>№ 4</w:t>
      </w:r>
      <w:r w:rsidR="0077348E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-П «</w:t>
      </w:r>
      <w:r w:rsidR="0077348E" w:rsidRPr="0077348E">
        <w:rPr>
          <w:rFonts w:ascii="Times New Roman" w:hAnsi="Times New Roman" w:cs="Times New Roman"/>
          <w:sz w:val="28"/>
          <w:szCs w:val="28"/>
        </w:rPr>
        <w:t>Об утверждении инвестиционной программы Камчатск</w:t>
      </w:r>
      <w:r w:rsidR="0077348E" w:rsidRPr="0077348E">
        <w:rPr>
          <w:rFonts w:ascii="Times New Roman" w:hAnsi="Times New Roman" w:cs="Times New Roman"/>
          <w:sz w:val="28"/>
          <w:szCs w:val="28"/>
        </w:rPr>
        <w:t>о</w:t>
      </w:r>
      <w:r w:rsidR="0077348E" w:rsidRPr="0077348E">
        <w:rPr>
          <w:rFonts w:ascii="Times New Roman" w:hAnsi="Times New Roman" w:cs="Times New Roman"/>
          <w:sz w:val="28"/>
          <w:szCs w:val="28"/>
        </w:rPr>
        <w:t>го края на 2017 год и на плановый период 2018-2019 годов и прогнозный пер</w:t>
      </w:r>
      <w:r w:rsidR="0077348E" w:rsidRPr="0077348E">
        <w:rPr>
          <w:rFonts w:ascii="Times New Roman" w:hAnsi="Times New Roman" w:cs="Times New Roman"/>
          <w:sz w:val="28"/>
          <w:szCs w:val="28"/>
        </w:rPr>
        <w:t>и</w:t>
      </w:r>
      <w:r w:rsidR="0077348E" w:rsidRPr="0077348E">
        <w:rPr>
          <w:rFonts w:ascii="Times New Roman" w:hAnsi="Times New Roman" w:cs="Times New Roman"/>
          <w:sz w:val="28"/>
          <w:szCs w:val="28"/>
        </w:rPr>
        <w:t>од 2020-2021 годов</w:t>
      </w:r>
      <w:r w:rsidR="000C0BB8" w:rsidRPr="0077348E">
        <w:rPr>
          <w:rFonts w:ascii="Times New Roman" w:hAnsi="Times New Roman" w:cs="Times New Roman"/>
          <w:sz w:val="28"/>
          <w:szCs w:val="28"/>
        </w:rPr>
        <w:t xml:space="preserve">» в части ассигнований </w:t>
      </w:r>
      <w:r w:rsidR="0077348E" w:rsidRPr="0077348E">
        <w:rPr>
          <w:rFonts w:ascii="Times New Roman" w:hAnsi="Times New Roman" w:cs="Times New Roman"/>
          <w:sz w:val="28"/>
          <w:szCs w:val="28"/>
        </w:rPr>
        <w:t>планового периода 2018-2019 годов и прогнозного периода 2020-2021 годов</w:t>
      </w:r>
      <w:r w:rsidR="000C0BB8" w:rsidRPr="0077348E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2552C" w:rsidRPr="00DF0431" w:rsidRDefault="0032552C" w:rsidP="00D87443">
      <w:pPr>
        <w:tabs>
          <w:tab w:val="right" w:pos="9637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C5E5D" w:rsidRPr="00DF0431" w:rsidRDefault="00AC5E5D" w:rsidP="00D87443">
      <w:pPr>
        <w:tabs>
          <w:tab w:val="right" w:pos="9637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C5E5D" w:rsidRPr="00DF0431" w:rsidRDefault="00AC5E5D" w:rsidP="00D87443">
      <w:pPr>
        <w:tabs>
          <w:tab w:val="right" w:pos="9637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C18AE" w:rsidRPr="0032552C" w:rsidRDefault="00605147" w:rsidP="00607EB9">
      <w:pPr>
        <w:suppressAutoHyphens/>
        <w:rPr>
          <w:rFonts w:ascii="Times New Roman" w:hAnsi="Times New Roman"/>
          <w:sz w:val="28"/>
          <w:szCs w:val="28"/>
        </w:rPr>
      </w:pPr>
      <w:r w:rsidRPr="00605147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Губернатор Камчатского края                                                            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605147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 В.И. </w:t>
      </w:r>
      <w:proofErr w:type="spellStart"/>
      <w:r w:rsidRPr="00605147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Илюхин</w:t>
      </w:r>
      <w:proofErr w:type="spellEnd"/>
    </w:p>
    <w:p w:rsidR="0055494A" w:rsidRPr="007707EC" w:rsidRDefault="0055494A" w:rsidP="00607EB9">
      <w:pPr>
        <w:suppressAutoHyphens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55494A" w:rsidRPr="007707EC" w:rsidSect="00FA706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CB54C0"/>
    <w:multiLevelType w:val="hybridMultilevel"/>
    <w:tmpl w:val="2ACC5C0E"/>
    <w:lvl w:ilvl="0" w:tplc="A53680A6">
      <w:start w:val="1"/>
      <w:numFmt w:val="decimal"/>
      <w:lvlText w:val="%1."/>
      <w:lvlJc w:val="left"/>
      <w:pPr>
        <w:tabs>
          <w:tab w:val="num" w:pos="1870"/>
        </w:tabs>
        <w:ind w:left="1870" w:hanging="102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tabs>
          <w:tab w:val="num" w:pos="1930"/>
        </w:tabs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0"/>
        </w:tabs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0"/>
        </w:tabs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0"/>
        </w:tabs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0"/>
        </w:tabs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0"/>
        </w:tabs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0"/>
        </w:tabs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0"/>
        </w:tabs>
        <w:ind w:left="6970" w:hanging="180"/>
      </w:pPr>
    </w:lvl>
  </w:abstractNum>
  <w:abstractNum w:abstractNumId="1">
    <w:nsid w:val="26E2567C"/>
    <w:multiLevelType w:val="hybridMultilevel"/>
    <w:tmpl w:val="0B68E6A2"/>
    <w:lvl w:ilvl="0" w:tplc="BB5AF50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7EB57CF"/>
    <w:multiLevelType w:val="hybridMultilevel"/>
    <w:tmpl w:val="6AB8A1E2"/>
    <w:lvl w:ilvl="0" w:tplc="C1288D5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E900FC2"/>
    <w:multiLevelType w:val="hybridMultilevel"/>
    <w:tmpl w:val="F6B62A44"/>
    <w:lvl w:ilvl="0" w:tplc="4E4AC7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3891074"/>
    <w:multiLevelType w:val="hybridMultilevel"/>
    <w:tmpl w:val="27B0D196"/>
    <w:lvl w:ilvl="0" w:tplc="50BA5A0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145A"/>
    <w:rsid w:val="0000458F"/>
    <w:rsid w:val="00014948"/>
    <w:rsid w:val="000206E7"/>
    <w:rsid w:val="00021236"/>
    <w:rsid w:val="0002663C"/>
    <w:rsid w:val="00035497"/>
    <w:rsid w:val="00061610"/>
    <w:rsid w:val="00070D64"/>
    <w:rsid w:val="00072EE8"/>
    <w:rsid w:val="00075DFB"/>
    <w:rsid w:val="00091EC6"/>
    <w:rsid w:val="000B1A7A"/>
    <w:rsid w:val="000B31F4"/>
    <w:rsid w:val="000B3838"/>
    <w:rsid w:val="000B5A61"/>
    <w:rsid w:val="000B6756"/>
    <w:rsid w:val="000C099F"/>
    <w:rsid w:val="000C0BB8"/>
    <w:rsid w:val="000D38BE"/>
    <w:rsid w:val="000D4C5E"/>
    <w:rsid w:val="000D672B"/>
    <w:rsid w:val="000D7EEB"/>
    <w:rsid w:val="000E04B5"/>
    <w:rsid w:val="00103645"/>
    <w:rsid w:val="00104D0E"/>
    <w:rsid w:val="00143AA2"/>
    <w:rsid w:val="00152015"/>
    <w:rsid w:val="001540AA"/>
    <w:rsid w:val="001659A1"/>
    <w:rsid w:val="00176821"/>
    <w:rsid w:val="00183C71"/>
    <w:rsid w:val="001A5AD6"/>
    <w:rsid w:val="001B1940"/>
    <w:rsid w:val="001C1529"/>
    <w:rsid w:val="001E73AA"/>
    <w:rsid w:val="001F1604"/>
    <w:rsid w:val="001F2E03"/>
    <w:rsid w:val="00200696"/>
    <w:rsid w:val="002022DC"/>
    <w:rsid w:val="002121FF"/>
    <w:rsid w:val="00214FD5"/>
    <w:rsid w:val="002315C7"/>
    <w:rsid w:val="00243DF7"/>
    <w:rsid w:val="00244566"/>
    <w:rsid w:val="00245714"/>
    <w:rsid w:val="00254864"/>
    <w:rsid w:val="002743DE"/>
    <w:rsid w:val="00280AB4"/>
    <w:rsid w:val="00297099"/>
    <w:rsid w:val="002A1B44"/>
    <w:rsid w:val="002A2891"/>
    <w:rsid w:val="002D1895"/>
    <w:rsid w:val="002E173D"/>
    <w:rsid w:val="002F5A35"/>
    <w:rsid w:val="002F6F20"/>
    <w:rsid w:val="00322F0C"/>
    <w:rsid w:val="0032552C"/>
    <w:rsid w:val="00331122"/>
    <w:rsid w:val="00351700"/>
    <w:rsid w:val="003536A7"/>
    <w:rsid w:val="003559D7"/>
    <w:rsid w:val="00355A6E"/>
    <w:rsid w:val="0036042A"/>
    <w:rsid w:val="00380D6C"/>
    <w:rsid w:val="00381F3B"/>
    <w:rsid w:val="003914B1"/>
    <w:rsid w:val="003B2715"/>
    <w:rsid w:val="003B2AE2"/>
    <w:rsid w:val="003B4BCE"/>
    <w:rsid w:val="003C05F3"/>
    <w:rsid w:val="003C2B78"/>
    <w:rsid w:val="003C6344"/>
    <w:rsid w:val="003D2B1A"/>
    <w:rsid w:val="003D4722"/>
    <w:rsid w:val="003E086B"/>
    <w:rsid w:val="00410789"/>
    <w:rsid w:val="004126E3"/>
    <w:rsid w:val="00420C65"/>
    <w:rsid w:val="00420F7B"/>
    <w:rsid w:val="004210EE"/>
    <w:rsid w:val="00425C27"/>
    <w:rsid w:val="0043258E"/>
    <w:rsid w:val="00443C7A"/>
    <w:rsid w:val="00457F29"/>
    <w:rsid w:val="004611BF"/>
    <w:rsid w:val="004729F1"/>
    <w:rsid w:val="0048034A"/>
    <w:rsid w:val="0048145A"/>
    <w:rsid w:val="004872C5"/>
    <w:rsid w:val="00494F35"/>
    <w:rsid w:val="004B6BC5"/>
    <w:rsid w:val="004C38A5"/>
    <w:rsid w:val="004C4B54"/>
    <w:rsid w:val="004D0CFF"/>
    <w:rsid w:val="004D14D2"/>
    <w:rsid w:val="004E12A7"/>
    <w:rsid w:val="004F3223"/>
    <w:rsid w:val="004F3919"/>
    <w:rsid w:val="004F5E98"/>
    <w:rsid w:val="0052048C"/>
    <w:rsid w:val="00520596"/>
    <w:rsid w:val="00531040"/>
    <w:rsid w:val="00532FD5"/>
    <w:rsid w:val="00552CBF"/>
    <w:rsid w:val="00553A34"/>
    <w:rsid w:val="0055494A"/>
    <w:rsid w:val="0056493F"/>
    <w:rsid w:val="00577192"/>
    <w:rsid w:val="00584DD9"/>
    <w:rsid w:val="00595407"/>
    <w:rsid w:val="005B2559"/>
    <w:rsid w:val="005B4ABD"/>
    <w:rsid w:val="005B7CC0"/>
    <w:rsid w:val="005C3534"/>
    <w:rsid w:val="005D4C0D"/>
    <w:rsid w:val="005F2438"/>
    <w:rsid w:val="005F4481"/>
    <w:rsid w:val="00602CCA"/>
    <w:rsid w:val="00605147"/>
    <w:rsid w:val="00607EB9"/>
    <w:rsid w:val="00614144"/>
    <w:rsid w:val="006208CF"/>
    <w:rsid w:val="006237E5"/>
    <w:rsid w:val="00624838"/>
    <w:rsid w:val="00625D44"/>
    <w:rsid w:val="00652BC7"/>
    <w:rsid w:val="00660535"/>
    <w:rsid w:val="00666AFE"/>
    <w:rsid w:val="00672803"/>
    <w:rsid w:val="00673021"/>
    <w:rsid w:val="006806A2"/>
    <w:rsid w:val="006934F2"/>
    <w:rsid w:val="006A7992"/>
    <w:rsid w:val="006C18AE"/>
    <w:rsid w:val="006C4C57"/>
    <w:rsid w:val="006C55A5"/>
    <w:rsid w:val="006E1A65"/>
    <w:rsid w:val="006E3A3A"/>
    <w:rsid w:val="006F4514"/>
    <w:rsid w:val="006F4D86"/>
    <w:rsid w:val="00707CA7"/>
    <w:rsid w:val="00716834"/>
    <w:rsid w:val="00720AC0"/>
    <w:rsid w:val="00750F46"/>
    <w:rsid w:val="0075333E"/>
    <w:rsid w:val="00762C0E"/>
    <w:rsid w:val="00763C49"/>
    <w:rsid w:val="007707EC"/>
    <w:rsid w:val="0077348E"/>
    <w:rsid w:val="00773C07"/>
    <w:rsid w:val="007C7EB8"/>
    <w:rsid w:val="007D46C4"/>
    <w:rsid w:val="007E14DE"/>
    <w:rsid w:val="007E7B46"/>
    <w:rsid w:val="007F3276"/>
    <w:rsid w:val="007F4772"/>
    <w:rsid w:val="007F5016"/>
    <w:rsid w:val="007F6978"/>
    <w:rsid w:val="008206F6"/>
    <w:rsid w:val="0083329E"/>
    <w:rsid w:val="00834C6E"/>
    <w:rsid w:val="0083767F"/>
    <w:rsid w:val="00852EF1"/>
    <w:rsid w:val="00855457"/>
    <w:rsid w:val="0087200A"/>
    <w:rsid w:val="0087212E"/>
    <w:rsid w:val="00886A40"/>
    <w:rsid w:val="008956C9"/>
    <w:rsid w:val="008A1804"/>
    <w:rsid w:val="008B306B"/>
    <w:rsid w:val="008C1A07"/>
    <w:rsid w:val="008C34B2"/>
    <w:rsid w:val="008D408F"/>
    <w:rsid w:val="008D5842"/>
    <w:rsid w:val="008E0CBB"/>
    <w:rsid w:val="008E16E4"/>
    <w:rsid w:val="008E49ED"/>
    <w:rsid w:val="008F440E"/>
    <w:rsid w:val="008F7B36"/>
    <w:rsid w:val="00913948"/>
    <w:rsid w:val="009148D2"/>
    <w:rsid w:val="00932CD6"/>
    <w:rsid w:val="0093641E"/>
    <w:rsid w:val="0097364E"/>
    <w:rsid w:val="0097712F"/>
    <w:rsid w:val="00980393"/>
    <w:rsid w:val="0098457D"/>
    <w:rsid w:val="0098725A"/>
    <w:rsid w:val="00990F61"/>
    <w:rsid w:val="00992BBA"/>
    <w:rsid w:val="009A2670"/>
    <w:rsid w:val="009B5F29"/>
    <w:rsid w:val="009B6FE1"/>
    <w:rsid w:val="009B78BE"/>
    <w:rsid w:val="009E4C8B"/>
    <w:rsid w:val="009E5031"/>
    <w:rsid w:val="009E6763"/>
    <w:rsid w:val="009F6B68"/>
    <w:rsid w:val="009F7425"/>
    <w:rsid w:val="00A0016B"/>
    <w:rsid w:val="00A050C4"/>
    <w:rsid w:val="00A14EBF"/>
    <w:rsid w:val="00A27AD1"/>
    <w:rsid w:val="00A30D30"/>
    <w:rsid w:val="00A33536"/>
    <w:rsid w:val="00A45A72"/>
    <w:rsid w:val="00A61920"/>
    <w:rsid w:val="00A85AE5"/>
    <w:rsid w:val="00A90F7E"/>
    <w:rsid w:val="00A96D48"/>
    <w:rsid w:val="00A97E55"/>
    <w:rsid w:val="00AA1935"/>
    <w:rsid w:val="00AA3359"/>
    <w:rsid w:val="00AB5A14"/>
    <w:rsid w:val="00AC5E5D"/>
    <w:rsid w:val="00AF26AD"/>
    <w:rsid w:val="00AF3BEC"/>
    <w:rsid w:val="00B14D60"/>
    <w:rsid w:val="00B15940"/>
    <w:rsid w:val="00B244AC"/>
    <w:rsid w:val="00B628FF"/>
    <w:rsid w:val="00B73B4F"/>
    <w:rsid w:val="00B8124F"/>
    <w:rsid w:val="00B81F38"/>
    <w:rsid w:val="00BA6F43"/>
    <w:rsid w:val="00BB52AC"/>
    <w:rsid w:val="00BC4A81"/>
    <w:rsid w:val="00BD1E28"/>
    <w:rsid w:val="00BD4B72"/>
    <w:rsid w:val="00BE0110"/>
    <w:rsid w:val="00BE612B"/>
    <w:rsid w:val="00BE68C7"/>
    <w:rsid w:val="00C035AE"/>
    <w:rsid w:val="00C12DC7"/>
    <w:rsid w:val="00C14863"/>
    <w:rsid w:val="00C1692B"/>
    <w:rsid w:val="00C20BAF"/>
    <w:rsid w:val="00C40E6D"/>
    <w:rsid w:val="00C557BE"/>
    <w:rsid w:val="00C6079B"/>
    <w:rsid w:val="00C628D8"/>
    <w:rsid w:val="00C81A49"/>
    <w:rsid w:val="00C87232"/>
    <w:rsid w:val="00C93D80"/>
    <w:rsid w:val="00CB1CF1"/>
    <w:rsid w:val="00CD3C85"/>
    <w:rsid w:val="00CD4DCB"/>
    <w:rsid w:val="00CF0C05"/>
    <w:rsid w:val="00CF68DF"/>
    <w:rsid w:val="00D04CB9"/>
    <w:rsid w:val="00D117C2"/>
    <w:rsid w:val="00D26781"/>
    <w:rsid w:val="00D27D1B"/>
    <w:rsid w:val="00D31C58"/>
    <w:rsid w:val="00D3568D"/>
    <w:rsid w:val="00D72CE8"/>
    <w:rsid w:val="00D837BA"/>
    <w:rsid w:val="00D87443"/>
    <w:rsid w:val="00D92F5E"/>
    <w:rsid w:val="00D970E9"/>
    <w:rsid w:val="00DD25E1"/>
    <w:rsid w:val="00DD608A"/>
    <w:rsid w:val="00DE0534"/>
    <w:rsid w:val="00DF0431"/>
    <w:rsid w:val="00DF522E"/>
    <w:rsid w:val="00E03F0C"/>
    <w:rsid w:val="00E10251"/>
    <w:rsid w:val="00E202E7"/>
    <w:rsid w:val="00E21193"/>
    <w:rsid w:val="00E21C1E"/>
    <w:rsid w:val="00E3553D"/>
    <w:rsid w:val="00E368B0"/>
    <w:rsid w:val="00E37146"/>
    <w:rsid w:val="00E4622D"/>
    <w:rsid w:val="00E46992"/>
    <w:rsid w:val="00E50806"/>
    <w:rsid w:val="00E57F71"/>
    <w:rsid w:val="00E63E4F"/>
    <w:rsid w:val="00E67808"/>
    <w:rsid w:val="00E75366"/>
    <w:rsid w:val="00E9145D"/>
    <w:rsid w:val="00E94C0A"/>
    <w:rsid w:val="00E96626"/>
    <w:rsid w:val="00EA28DE"/>
    <w:rsid w:val="00EA6D28"/>
    <w:rsid w:val="00EB6919"/>
    <w:rsid w:val="00EC5304"/>
    <w:rsid w:val="00ED0BA5"/>
    <w:rsid w:val="00ED18A9"/>
    <w:rsid w:val="00EF7D1A"/>
    <w:rsid w:val="00F12B5F"/>
    <w:rsid w:val="00F13223"/>
    <w:rsid w:val="00F326E7"/>
    <w:rsid w:val="00F36FAB"/>
    <w:rsid w:val="00F467DF"/>
    <w:rsid w:val="00F47ACD"/>
    <w:rsid w:val="00F52E56"/>
    <w:rsid w:val="00F539C1"/>
    <w:rsid w:val="00F634A5"/>
    <w:rsid w:val="00F6466D"/>
    <w:rsid w:val="00F65160"/>
    <w:rsid w:val="00F72274"/>
    <w:rsid w:val="00F74ED9"/>
    <w:rsid w:val="00F8145A"/>
    <w:rsid w:val="00F94CCF"/>
    <w:rsid w:val="00F96768"/>
    <w:rsid w:val="00FA1666"/>
    <w:rsid w:val="00FA706F"/>
    <w:rsid w:val="00FC68E6"/>
    <w:rsid w:val="00FC699E"/>
    <w:rsid w:val="00FE0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45A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2022DC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link w:val="70"/>
    <w:locked/>
    <w:rsid w:val="00F8145A"/>
    <w:rPr>
      <w:sz w:val="26"/>
      <w:szCs w:val="26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F8145A"/>
    <w:pPr>
      <w:shd w:val="clear" w:color="auto" w:fill="FFFFFF"/>
      <w:spacing w:after="900" w:line="306" w:lineRule="exact"/>
    </w:pPr>
    <w:rPr>
      <w:rFonts w:asciiTheme="minorHAnsi" w:eastAsiaTheme="minorHAnsi" w:hAnsiTheme="minorHAnsi" w:cstheme="minorBidi"/>
      <w:sz w:val="26"/>
      <w:szCs w:val="26"/>
      <w:shd w:val="clear" w:color="auto" w:fill="FFFFFF"/>
    </w:rPr>
  </w:style>
  <w:style w:type="character" w:customStyle="1" w:styleId="4">
    <w:name w:val="Основной текст (4)_"/>
    <w:basedOn w:val="a0"/>
    <w:link w:val="40"/>
    <w:locked/>
    <w:rsid w:val="00F8145A"/>
    <w:rPr>
      <w:sz w:val="23"/>
      <w:szCs w:val="23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F8145A"/>
    <w:pPr>
      <w:shd w:val="clear" w:color="auto" w:fill="FFFFFF"/>
      <w:spacing w:after="120" w:line="241" w:lineRule="exact"/>
      <w:jc w:val="center"/>
    </w:pPr>
    <w:rPr>
      <w:rFonts w:asciiTheme="minorHAnsi" w:eastAsiaTheme="minorHAnsi" w:hAnsiTheme="minorHAnsi" w:cstheme="minorBidi"/>
      <w:sz w:val="23"/>
      <w:szCs w:val="23"/>
      <w:shd w:val="clear" w:color="auto" w:fill="FFFFFF"/>
    </w:rPr>
  </w:style>
  <w:style w:type="character" w:styleId="a3">
    <w:name w:val="Hyperlink"/>
    <w:unhideWhenUsed/>
    <w:rsid w:val="00F8145A"/>
    <w:rPr>
      <w:color w:val="0000FF"/>
      <w:u w:val="single"/>
    </w:rPr>
  </w:style>
  <w:style w:type="paragraph" w:customStyle="1" w:styleId="FR1">
    <w:name w:val="FR1"/>
    <w:rsid w:val="00F8145A"/>
    <w:pPr>
      <w:widowControl w:val="0"/>
      <w:snapToGrid w:val="0"/>
      <w:spacing w:before="40" w:after="0" w:line="259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814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F8145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814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8145A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F0C05"/>
    <w:pPr>
      <w:ind w:left="720"/>
      <w:contextualSpacing/>
    </w:pPr>
  </w:style>
  <w:style w:type="character" w:customStyle="1" w:styleId="a7">
    <w:name w:val="Основной текст_"/>
    <w:basedOn w:val="a0"/>
    <w:link w:val="11"/>
    <w:rsid w:val="00625D4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7"/>
    <w:rsid w:val="00625D44"/>
    <w:pPr>
      <w:shd w:val="clear" w:color="auto" w:fill="FFFFFF"/>
      <w:spacing w:after="540" w:line="322" w:lineRule="exact"/>
      <w:jc w:val="center"/>
    </w:pPr>
    <w:rPr>
      <w:rFonts w:ascii="Times New Roman" w:hAnsi="Times New Roman"/>
      <w:sz w:val="26"/>
      <w:szCs w:val="26"/>
    </w:rPr>
  </w:style>
  <w:style w:type="character" w:customStyle="1" w:styleId="10">
    <w:name w:val="Заголовок 1 Знак"/>
    <w:basedOn w:val="a0"/>
    <w:link w:val="1"/>
    <w:uiPriority w:val="99"/>
    <w:rsid w:val="002022DC"/>
    <w:rPr>
      <w:rFonts w:ascii="Arial" w:hAnsi="Arial" w:cs="Arial"/>
      <w:b/>
      <w:bCs/>
      <w:color w:val="26282F"/>
      <w:sz w:val="24"/>
      <w:szCs w:val="24"/>
    </w:rPr>
  </w:style>
  <w:style w:type="paragraph" w:styleId="a8">
    <w:name w:val="No Spacing"/>
    <w:uiPriority w:val="1"/>
    <w:qFormat/>
    <w:rsid w:val="00E63E4F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45A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2022DC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link w:val="70"/>
    <w:locked/>
    <w:rsid w:val="00F8145A"/>
    <w:rPr>
      <w:sz w:val="26"/>
      <w:szCs w:val="26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F8145A"/>
    <w:pPr>
      <w:shd w:val="clear" w:color="auto" w:fill="FFFFFF"/>
      <w:spacing w:after="900" w:line="306" w:lineRule="exact"/>
    </w:pPr>
    <w:rPr>
      <w:rFonts w:asciiTheme="minorHAnsi" w:eastAsiaTheme="minorHAnsi" w:hAnsiTheme="minorHAnsi" w:cstheme="minorBidi"/>
      <w:sz w:val="26"/>
      <w:szCs w:val="26"/>
      <w:shd w:val="clear" w:color="auto" w:fill="FFFFFF"/>
    </w:rPr>
  </w:style>
  <w:style w:type="character" w:customStyle="1" w:styleId="4">
    <w:name w:val="Основной текст (4)_"/>
    <w:basedOn w:val="a0"/>
    <w:link w:val="40"/>
    <w:locked/>
    <w:rsid w:val="00F8145A"/>
    <w:rPr>
      <w:sz w:val="23"/>
      <w:szCs w:val="23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F8145A"/>
    <w:pPr>
      <w:shd w:val="clear" w:color="auto" w:fill="FFFFFF"/>
      <w:spacing w:after="120" w:line="241" w:lineRule="exact"/>
      <w:jc w:val="center"/>
    </w:pPr>
    <w:rPr>
      <w:rFonts w:asciiTheme="minorHAnsi" w:eastAsiaTheme="minorHAnsi" w:hAnsiTheme="minorHAnsi" w:cstheme="minorBidi"/>
      <w:sz w:val="23"/>
      <w:szCs w:val="23"/>
      <w:shd w:val="clear" w:color="auto" w:fill="FFFFFF"/>
    </w:rPr>
  </w:style>
  <w:style w:type="character" w:styleId="a3">
    <w:name w:val="Hyperlink"/>
    <w:unhideWhenUsed/>
    <w:rsid w:val="00F8145A"/>
    <w:rPr>
      <w:color w:val="0000FF"/>
      <w:u w:val="single"/>
    </w:rPr>
  </w:style>
  <w:style w:type="paragraph" w:customStyle="1" w:styleId="FR1">
    <w:name w:val="FR1"/>
    <w:rsid w:val="00F8145A"/>
    <w:pPr>
      <w:widowControl w:val="0"/>
      <w:snapToGrid w:val="0"/>
      <w:spacing w:before="40" w:after="0" w:line="259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814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F8145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814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8145A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F0C05"/>
    <w:pPr>
      <w:ind w:left="720"/>
      <w:contextualSpacing/>
    </w:pPr>
  </w:style>
  <w:style w:type="character" w:customStyle="1" w:styleId="a7">
    <w:name w:val="Основной текст_"/>
    <w:basedOn w:val="a0"/>
    <w:link w:val="11"/>
    <w:rsid w:val="00625D4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7"/>
    <w:rsid w:val="00625D44"/>
    <w:pPr>
      <w:shd w:val="clear" w:color="auto" w:fill="FFFFFF"/>
      <w:spacing w:after="540" w:line="322" w:lineRule="exact"/>
      <w:jc w:val="center"/>
    </w:pPr>
    <w:rPr>
      <w:rFonts w:ascii="Times New Roman" w:hAnsi="Times New Roman"/>
      <w:sz w:val="26"/>
      <w:szCs w:val="26"/>
    </w:rPr>
  </w:style>
  <w:style w:type="character" w:customStyle="1" w:styleId="10">
    <w:name w:val="Заголовок 1 Знак"/>
    <w:basedOn w:val="a0"/>
    <w:link w:val="1"/>
    <w:uiPriority w:val="99"/>
    <w:rsid w:val="002022DC"/>
    <w:rPr>
      <w:rFonts w:ascii="Arial" w:hAnsi="Arial" w:cs="Arial"/>
      <w:b/>
      <w:bCs/>
      <w:color w:val="26282F"/>
      <w:sz w:val="24"/>
      <w:szCs w:val="24"/>
    </w:rPr>
  </w:style>
  <w:style w:type="paragraph" w:styleId="a8">
    <w:name w:val="No Spacing"/>
    <w:uiPriority w:val="1"/>
    <w:qFormat/>
    <w:rsid w:val="00E63E4F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796DCB-C279-466B-A966-C7663906C4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Баранова Марина Валерьевна</dc:creator>
  <cp:lastModifiedBy>Адуллин Андрей Зильфатович</cp:lastModifiedBy>
  <cp:revision>3</cp:revision>
  <cp:lastPrinted>2016-09-21T02:11:00Z</cp:lastPrinted>
  <dcterms:created xsi:type="dcterms:W3CDTF">2017-11-07T05:41:00Z</dcterms:created>
  <dcterms:modified xsi:type="dcterms:W3CDTF">2017-11-07T22:33:00Z</dcterms:modified>
</cp:coreProperties>
</file>